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1E94C" w14:textId="79EE834D" w:rsidR="004174EA" w:rsidRPr="006A1DE2" w:rsidRDefault="00D66282" w:rsidP="00D66282">
      <w:pPr>
        <w:pStyle w:val="a5"/>
        <w:spacing w:line="300" w:lineRule="exact"/>
        <w:jc w:val="right"/>
        <w:rPr>
          <w:rFonts w:asciiTheme="minorEastAsia" w:eastAsiaTheme="minorEastAsia" w:hAnsiTheme="minorEastAsia"/>
        </w:rPr>
      </w:pPr>
      <w:r w:rsidRPr="006A1DE2">
        <w:rPr>
          <w:rFonts w:asciiTheme="minorEastAsia" w:eastAsiaTheme="minorEastAsia" w:hAnsiTheme="minorEastAsia" w:hint="eastAsia"/>
        </w:rPr>
        <w:t>令和</w:t>
      </w:r>
      <w:r w:rsidR="00AD4CBB">
        <w:rPr>
          <w:rFonts w:asciiTheme="minorEastAsia" w:eastAsiaTheme="minorEastAsia" w:hAnsiTheme="minorEastAsia" w:hint="eastAsia"/>
        </w:rPr>
        <w:t>４</w:t>
      </w:r>
      <w:r w:rsidRPr="006A1DE2">
        <w:rPr>
          <w:rFonts w:asciiTheme="minorEastAsia" w:eastAsiaTheme="minorEastAsia" w:hAnsiTheme="minorEastAsia" w:hint="eastAsia"/>
        </w:rPr>
        <w:t>年</w:t>
      </w:r>
      <w:r w:rsidR="00AD4CBB">
        <w:rPr>
          <w:rFonts w:asciiTheme="minorEastAsia" w:eastAsiaTheme="minorEastAsia" w:hAnsiTheme="minorEastAsia" w:hint="eastAsia"/>
        </w:rPr>
        <w:t>９</w:t>
      </w:r>
      <w:r w:rsidR="004174EA" w:rsidRPr="006A1DE2">
        <w:rPr>
          <w:rFonts w:asciiTheme="minorEastAsia" w:eastAsiaTheme="minorEastAsia" w:hAnsiTheme="minorEastAsia" w:hint="eastAsia"/>
        </w:rPr>
        <w:t>月吉日</w:t>
      </w:r>
    </w:p>
    <w:p w14:paraId="123B807C" w14:textId="77777777" w:rsidR="00D66282" w:rsidRPr="006A1DE2" w:rsidRDefault="00D66282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0FBCD663" w14:textId="77777777" w:rsidR="000B5772" w:rsidRPr="0036010C" w:rsidRDefault="004174EA" w:rsidP="00D66282">
      <w:pPr>
        <w:overflowPunct w:val="0"/>
        <w:spacing w:line="300" w:lineRule="exact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r w:rsidRPr="0036010C">
        <w:rPr>
          <w:rFonts w:asciiTheme="minorEastAsia" w:eastAsiaTheme="minorEastAsia" w:hAnsiTheme="minorEastAsia" w:hint="eastAsia"/>
          <w:spacing w:val="2"/>
          <w:kern w:val="0"/>
          <w:sz w:val="22"/>
        </w:rPr>
        <w:t>各位</w:t>
      </w:r>
    </w:p>
    <w:p w14:paraId="5A79566D" w14:textId="77777777" w:rsidR="00D66282" w:rsidRPr="006A1DE2" w:rsidRDefault="00D6628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14:paraId="7BF571DB" w14:textId="77777777" w:rsidR="000B5772" w:rsidRPr="006A1DE2" w:rsidRDefault="000B5772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ペティション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実行委員会</w:t>
      </w:r>
    </w:p>
    <w:p w14:paraId="121DCBBB" w14:textId="77777777" w:rsidR="000B5772" w:rsidRPr="006A1DE2" w:rsidRDefault="00BF1443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委員長</w:t>
      </w:r>
      <w:r w:rsidR="000B577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高良　富夫</w:t>
      </w:r>
    </w:p>
    <w:p w14:paraId="1C1D9170" w14:textId="77777777" w:rsidR="007722C0" w:rsidRPr="006A1DE2" w:rsidRDefault="007722C0" w:rsidP="00D66282">
      <w:pPr>
        <w:overflowPunct w:val="0"/>
        <w:spacing w:line="300" w:lineRule="exact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E12C3CB" w14:textId="2F51D14E" w:rsidR="00377A8E" w:rsidRPr="006A1DE2" w:rsidRDefault="000B5772" w:rsidP="00D66282">
      <w:pPr>
        <w:overflowPunct w:val="0"/>
        <w:spacing w:line="300" w:lineRule="exact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「第</w:t>
      </w:r>
      <w:r w:rsidR="00AD4CBB">
        <w:rPr>
          <w:rFonts w:asciiTheme="minorEastAsia" w:eastAsiaTheme="minorEastAsia" w:hAnsiTheme="minorEastAsia" w:hint="eastAsia"/>
          <w:spacing w:val="2"/>
          <w:kern w:val="0"/>
          <w:sz w:val="24"/>
        </w:rPr>
        <w:t>８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回沖縄</w:t>
      </w:r>
      <w:r w:rsidR="00874121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」</w:t>
      </w:r>
      <w:r w:rsidR="00377A8E"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ご協賛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4"/>
        </w:rPr>
        <w:t>のお願い</w:t>
      </w:r>
    </w:p>
    <w:p w14:paraId="60EE4160" w14:textId="77777777" w:rsidR="00377A8E" w:rsidRPr="006A1DE2" w:rsidRDefault="00377A8E" w:rsidP="00D66282">
      <w:pPr>
        <w:overflowPunct w:val="0"/>
        <w:spacing w:line="300" w:lineRule="exact"/>
        <w:ind w:firstLine="212"/>
        <w:jc w:val="center"/>
        <w:textAlignment w:val="baseline"/>
        <w:rPr>
          <w:rFonts w:asciiTheme="minorEastAsia" w:eastAsiaTheme="minorEastAsia" w:hAnsiTheme="minorEastAsia"/>
          <w:spacing w:val="2"/>
          <w:kern w:val="0"/>
          <w:sz w:val="28"/>
        </w:rPr>
      </w:pPr>
    </w:p>
    <w:p w14:paraId="7EE094B3" w14:textId="77777777" w:rsidR="00377A8E" w:rsidRPr="006A1DE2" w:rsidRDefault="004475BA" w:rsidP="00D66282">
      <w:pPr>
        <w:pStyle w:val="a3"/>
        <w:spacing w:line="300" w:lineRule="exact"/>
        <w:rPr>
          <w:rFonts w:asciiTheme="minorEastAsia" w:eastAsiaTheme="minorEastAsia" w:hAnsiTheme="minorEastAsia"/>
          <w:color w:val="auto"/>
          <w:sz w:val="21"/>
          <w:szCs w:val="20"/>
        </w:rPr>
      </w:pPr>
      <w:r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 xml:space="preserve">　謹啓　時下ますますご清栄</w:t>
      </w:r>
      <w:r w:rsidR="00377A8E" w:rsidRPr="006A1DE2">
        <w:rPr>
          <w:rFonts w:asciiTheme="minorEastAsia" w:eastAsiaTheme="minorEastAsia" w:hAnsiTheme="minorEastAsia" w:hint="eastAsia"/>
          <w:color w:val="auto"/>
          <w:sz w:val="21"/>
          <w:szCs w:val="20"/>
        </w:rPr>
        <w:t>のこととお慶び申し上げます。</w:t>
      </w:r>
    </w:p>
    <w:p w14:paraId="08B5A1E0" w14:textId="77777777" w:rsidR="001B009B" w:rsidRPr="006A1DE2" w:rsidRDefault="004475BA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さて、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日本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は広大な海域を有しており</w:t>
      </w:r>
      <w:r w:rsidR="00C71CAF" w:rsidRPr="006A1DE2">
        <w:rPr>
          <w:rFonts w:asciiTheme="minorEastAsia" w:eastAsiaTheme="minorEastAsia" w:hAnsiTheme="minorEastAsia" w:hint="eastAsia"/>
          <w:kern w:val="0"/>
          <w:szCs w:val="20"/>
        </w:rPr>
        <w:t>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多様な海洋資源を活用した新産業創出が進んでいます。沖縄近海においても海底熱水鉱床や潮力・波力等の多様な海洋資源が存在しており、沖縄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２１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世紀ビジョンで</w:t>
      </w:r>
      <w:r w:rsidR="008A6644" w:rsidRPr="006A1DE2">
        <w:rPr>
          <w:rFonts w:asciiTheme="minorEastAsia" w:eastAsiaTheme="minorEastAsia" w:hAnsiTheme="minorEastAsia" w:hint="eastAsia"/>
          <w:kern w:val="0"/>
          <w:szCs w:val="20"/>
        </w:rPr>
        <w:t>は、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次世</w:t>
      </w:r>
      <w:r w:rsidR="0016597C" w:rsidRPr="006A1DE2">
        <w:rPr>
          <w:rFonts w:asciiTheme="minorEastAsia" w:eastAsiaTheme="minorEastAsia" w:hAnsiTheme="minorEastAsia" w:hint="eastAsia"/>
          <w:kern w:val="0"/>
          <w:szCs w:val="20"/>
        </w:rPr>
        <w:t>代のリーディング産業の一つとして海洋産業を掲げています</w:t>
      </w:r>
      <w:r w:rsidR="001B009B"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3B0FB1D1" w14:textId="0A0DBFA7" w:rsidR="001B009B" w:rsidRPr="006A1DE2" w:rsidRDefault="001B009B" w:rsidP="00D66282">
      <w:pPr>
        <w:spacing w:line="300" w:lineRule="exact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 xml:space="preserve">　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このような背景において海洋産業における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海洋ロボット</w:t>
      </w:r>
      <w:r w:rsidR="004174EA" w:rsidRPr="006A1DE2">
        <w:rPr>
          <w:rFonts w:asciiTheme="minorEastAsia" w:eastAsiaTheme="minorEastAsia" w:hAnsiTheme="minorEastAsia" w:hint="eastAsia"/>
          <w:kern w:val="0"/>
          <w:szCs w:val="20"/>
        </w:rPr>
        <w:t>は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有望分野であることから、このたび当該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分野の研究・教育等の活性化を目指し「第</w:t>
      </w:r>
      <w:r w:rsidR="0063122F">
        <w:rPr>
          <w:rFonts w:asciiTheme="minorEastAsia" w:eastAsiaTheme="minorEastAsia" w:hAnsiTheme="minorEastAsia" w:hint="eastAsia"/>
          <w:kern w:val="0"/>
          <w:szCs w:val="20"/>
        </w:rPr>
        <w:t>８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沖縄海洋ロボットコン</w:t>
      </w:r>
      <w:r w:rsidR="00931FC6" w:rsidRPr="006A1DE2">
        <w:rPr>
          <w:rFonts w:asciiTheme="minorEastAsia" w:eastAsiaTheme="minorEastAsia" w:hAnsiTheme="minorEastAsia" w:hint="eastAsia"/>
          <w:kern w:val="0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」を開催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する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運び</w:t>
      </w:r>
      <w:r w:rsidR="004475BA" w:rsidRPr="006A1DE2">
        <w:rPr>
          <w:rFonts w:asciiTheme="minorEastAsia" w:eastAsiaTheme="minorEastAsia" w:hAnsiTheme="minorEastAsia" w:hint="eastAsia"/>
          <w:kern w:val="0"/>
          <w:szCs w:val="20"/>
        </w:rPr>
        <w:t>と</w:t>
      </w:r>
      <w:r w:rsidR="006A1DE2" w:rsidRPr="006A1DE2">
        <w:rPr>
          <w:rFonts w:asciiTheme="minorEastAsia" w:eastAsiaTheme="minorEastAsia" w:hAnsiTheme="minorEastAsia" w:hint="eastAsia"/>
          <w:kern w:val="0"/>
          <w:szCs w:val="20"/>
        </w:rPr>
        <w:t>なりました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。</w:t>
      </w:r>
    </w:p>
    <w:p w14:paraId="6425758A" w14:textId="77777777" w:rsidR="00377A8E" w:rsidRPr="006A1DE2" w:rsidRDefault="00377A8E" w:rsidP="00D66282">
      <w:pPr>
        <w:spacing w:line="300" w:lineRule="exact"/>
        <w:ind w:firstLineChars="100" w:firstLine="210"/>
        <w:rPr>
          <w:rFonts w:asciiTheme="minorEastAsia" w:eastAsiaTheme="minorEastAsia" w:hAnsiTheme="minorEastAsia"/>
          <w:kern w:val="0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Cs w:val="20"/>
        </w:rPr>
        <w:t>つきましては、事業の趣旨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をご理解</w:t>
      </w:r>
      <w:r w:rsidR="00A72C9B" w:rsidRPr="006A1DE2">
        <w:rPr>
          <w:rFonts w:asciiTheme="minorEastAsia" w:eastAsiaTheme="minorEastAsia" w:hAnsiTheme="minorEastAsia" w:hint="eastAsia"/>
          <w:kern w:val="0"/>
          <w:szCs w:val="20"/>
        </w:rPr>
        <w:t>いただ</w:t>
      </w:r>
      <w:r w:rsidR="000B5772" w:rsidRPr="006A1DE2">
        <w:rPr>
          <w:rFonts w:asciiTheme="minorEastAsia" w:eastAsiaTheme="minorEastAsia" w:hAnsiTheme="minorEastAsia" w:hint="eastAsia"/>
          <w:kern w:val="0"/>
          <w:szCs w:val="20"/>
        </w:rPr>
        <w:t>き、本コンテストの活動にご理解とご協力を賜りますよう</w:t>
      </w:r>
      <w:r w:rsidRPr="006A1DE2">
        <w:rPr>
          <w:rFonts w:asciiTheme="minorEastAsia" w:eastAsiaTheme="minorEastAsia" w:hAnsiTheme="minorEastAsia" w:hint="eastAsia"/>
          <w:kern w:val="0"/>
          <w:szCs w:val="20"/>
        </w:rPr>
        <w:t>お願い申し上げます。</w:t>
      </w:r>
    </w:p>
    <w:p w14:paraId="09D14978" w14:textId="77777777" w:rsidR="00D66282" w:rsidRPr="006A1DE2" w:rsidRDefault="00D66282" w:rsidP="00136857">
      <w:pPr>
        <w:spacing w:line="300" w:lineRule="exact"/>
        <w:rPr>
          <w:rFonts w:asciiTheme="minorEastAsia" w:eastAsiaTheme="minorEastAsia" w:hAnsiTheme="minorEastAsia"/>
          <w:kern w:val="0"/>
          <w:sz w:val="22"/>
          <w:szCs w:val="20"/>
        </w:rPr>
      </w:pPr>
    </w:p>
    <w:p w14:paraId="3CFC3EB6" w14:textId="226DEE0B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kern w:val="0"/>
          <w:sz w:val="22"/>
          <w:szCs w:val="20"/>
        </w:rPr>
        <w:t xml:space="preserve">■行 事 名　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８</w:t>
      </w:r>
      <w:r w:rsidR="007C345D" w:rsidRPr="006A1DE2">
        <w:rPr>
          <w:rFonts w:asciiTheme="minorEastAsia" w:eastAsiaTheme="minorEastAsia" w:hAnsiTheme="minorEastAsia" w:hint="eastAsia"/>
          <w:sz w:val="22"/>
          <w:szCs w:val="20"/>
        </w:rPr>
        <w:t>回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沖縄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z w:val="22"/>
          <w:szCs w:val="20"/>
        </w:rPr>
        <w:t>コンペティション</w:t>
      </w:r>
    </w:p>
    <w:p w14:paraId="33FE95D9" w14:textId="0DBF92FD" w:rsidR="000B5772" w:rsidRPr="006A1DE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■開催期間  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令和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４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年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１１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月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１９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（土）</w:t>
      </w:r>
      <w:r w:rsidR="00BF1443" w:rsidRPr="006A1DE2">
        <w:rPr>
          <w:rFonts w:asciiTheme="minorEastAsia" w:eastAsiaTheme="minorEastAsia" w:hAnsiTheme="minorEastAsia" w:hint="eastAsia"/>
          <w:sz w:val="22"/>
          <w:szCs w:val="20"/>
        </w:rPr>
        <w:t>～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２０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日</w:t>
      </w:r>
      <w:r w:rsidR="00363B77" w:rsidRPr="006A1DE2">
        <w:rPr>
          <w:rFonts w:asciiTheme="minorEastAsia" w:eastAsiaTheme="minorEastAsia" w:hAnsiTheme="minorEastAsia" w:hint="eastAsia"/>
          <w:sz w:val="22"/>
          <w:szCs w:val="20"/>
        </w:rPr>
        <w:t>（日）</w:t>
      </w:r>
    </w:p>
    <w:p w14:paraId="48C7757B" w14:textId="77777777" w:rsidR="008A6644" w:rsidRPr="006A1DE2" w:rsidRDefault="00BF1443" w:rsidP="006A1DE2">
      <w:pPr>
        <w:spacing w:line="320" w:lineRule="exact"/>
        <w:ind w:rightChars="-273" w:right="-573" w:firstLineChars="100" w:firstLine="220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</w:t>
      </w:r>
      <w:r w:rsidR="00742425" w:rsidRPr="006A1DE2">
        <w:rPr>
          <w:rFonts w:asciiTheme="minorEastAsia" w:eastAsiaTheme="minorEastAsia" w:hAnsiTheme="minorEastAsia" w:hint="eastAsia"/>
          <w:sz w:val="22"/>
          <w:szCs w:val="20"/>
        </w:rPr>
        <w:t>場所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ワークショップ会場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：宜野湾マリン支援センター（宜野湾市大山７丁目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１０－２７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26F2CCBF" w14:textId="120F2925" w:rsidR="00865C93" w:rsidRDefault="004475BA" w:rsidP="006A1DE2">
      <w:pPr>
        <w:spacing w:line="320" w:lineRule="exact"/>
        <w:ind w:rightChars="-273" w:right="-573"/>
        <w:jc w:val="left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/>
          <w:sz w:val="22"/>
          <w:szCs w:val="20"/>
        </w:rPr>
        <w:t xml:space="preserve">             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競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　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技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会</w:t>
      </w:r>
      <w:r w:rsidR="008A6644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　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>場</w:t>
      </w:r>
      <w:r w:rsidRPr="006A1DE2">
        <w:rPr>
          <w:rFonts w:asciiTheme="minorEastAsia" w:eastAsiaTheme="minorEastAsia" w:hAnsiTheme="minorEastAsia" w:hint="eastAsia"/>
          <w:sz w:val="22"/>
          <w:szCs w:val="20"/>
          <w:u w:val="single"/>
        </w:rPr>
        <w:t xml:space="preserve"> </w:t>
      </w:r>
      <w:r w:rsidR="00865C93" w:rsidRPr="006A1DE2">
        <w:rPr>
          <w:rFonts w:asciiTheme="minorEastAsia" w:eastAsiaTheme="minorEastAsia" w:hAnsiTheme="minorEastAsia" w:hint="eastAsia"/>
          <w:sz w:val="22"/>
          <w:szCs w:val="20"/>
        </w:rPr>
        <w:t>：</w:t>
      </w:r>
      <w:r w:rsidR="00C71CAF" w:rsidRPr="006A1DE2">
        <w:rPr>
          <w:rFonts w:asciiTheme="minorEastAsia" w:eastAsiaTheme="minorEastAsia" w:hAnsiTheme="minorEastAsia" w:hint="eastAsia"/>
          <w:sz w:val="22"/>
          <w:szCs w:val="20"/>
        </w:rPr>
        <w:t>宜野湾新漁港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（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宜野湾市大山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="004174EA" w:rsidRPr="006A1DE2">
        <w:rPr>
          <w:rFonts w:asciiTheme="minorEastAsia" w:eastAsiaTheme="minorEastAsia" w:hAnsiTheme="minorEastAsia" w:hint="eastAsia"/>
          <w:sz w:val="22"/>
          <w:szCs w:val="20"/>
        </w:rPr>
        <w:t>丁目</w:t>
      </w:r>
      <w:r w:rsidRPr="006A1DE2">
        <w:rPr>
          <w:rFonts w:asciiTheme="minorEastAsia" w:eastAsiaTheme="minorEastAsia" w:hAnsiTheme="minorEastAsia" w:hint="eastAsia"/>
          <w:sz w:val="22"/>
          <w:szCs w:val="20"/>
        </w:rPr>
        <w:t>１３５０－８１</w:t>
      </w:r>
      <w:r w:rsidR="00486E55" w:rsidRPr="006A1DE2">
        <w:rPr>
          <w:rFonts w:asciiTheme="minorEastAsia" w:eastAsiaTheme="minorEastAsia" w:hAnsiTheme="minorEastAsia" w:hint="eastAsia"/>
          <w:sz w:val="22"/>
          <w:szCs w:val="20"/>
        </w:rPr>
        <w:t>）</w:t>
      </w:r>
    </w:p>
    <w:p w14:paraId="6AAA1BAC" w14:textId="43E8800C" w:rsidR="00EA4E66" w:rsidRPr="00EA4E66" w:rsidRDefault="00EA4E66" w:rsidP="00EA4E66">
      <w:pPr>
        <w:tabs>
          <w:tab w:val="left" w:pos="1560"/>
        </w:tabs>
        <w:spacing w:line="320" w:lineRule="exact"/>
        <w:ind w:rightChars="-273" w:right="-573"/>
        <w:jc w:val="left"/>
        <w:rPr>
          <w:rFonts w:asciiTheme="minorEastAsia" w:eastAsiaTheme="minorEastAsia" w:hAnsiTheme="minorEastAsia"/>
          <w:color w:val="FF0000"/>
          <w:sz w:val="22"/>
          <w:szCs w:val="20"/>
        </w:rPr>
      </w:pPr>
      <w:r>
        <w:rPr>
          <w:rFonts w:asciiTheme="minorEastAsia" w:eastAsiaTheme="minorEastAsia" w:hAnsiTheme="minorEastAsia"/>
          <w:sz w:val="22"/>
          <w:szCs w:val="20"/>
        </w:rPr>
        <w:tab/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※コロナウイルス感染症拡大状況</w:t>
      </w:r>
      <w:r w:rsidR="00475270">
        <w:rPr>
          <w:rFonts w:asciiTheme="minorEastAsia" w:eastAsiaTheme="minorEastAsia" w:hAnsiTheme="minorEastAsia" w:hint="eastAsia"/>
          <w:color w:val="FF0000"/>
          <w:szCs w:val="18"/>
        </w:rPr>
        <w:t>も考慮し</w:t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、オンラインで</w:t>
      </w:r>
      <w:r w:rsidR="00B1338D">
        <w:rPr>
          <w:rFonts w:asciiTheme="minorEastAsia" w:eastAsiaTheme="minorEastAsia" w:hAnsiTheme="minorEastAsia" w:hint="eastAsia"/>
          <w:color w:val="FF0000"/>
          <w:szCs w:val="18"/>
        </w:rPr>
        <w:t>の</w:t>
      </w:r>
      <w:r w:rsidR="00F67748">
        <w:rPr>
          <w:rFonts w:asciiTheme="minorEastAsia" w:eastAsiaTheme="minorEastAsia" w:hAnsiTheme="minorEastAsia" w:hint="eastAsia"/>
          <w:color w:val="FF0000"/>
          <w:szCs w:val="18"/>
        </w:rPr>
        <w:t>同時</w:t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開催</w:t>
      </w:r>
      <w:r w:rsidR="00475270">
        <w:rPr>
          <w:rFonts w:asciiTheme="minorEastAsia" w:eastAsiaTheme="minorEastAsia" w:hAnsiTheme="minorEastAsia" w:hint="eastAsia"/>
          <w:color w:val="FF0000"/>
          <w:szCs w:val="18"/>
        </w:rPr>
        <w:t>も行う</w:t>
      </w:r>
      <w:r w:rsidR="004A0143">
        <w:rPr>
          <w:rFonts w:asciiTheme="minorEastAsia" w:eastAsiaTheme="minorEastAsia" w:hAnsiTheme="minorEastAsia" w:hint="eastAsia"/>
          <w:color w:val="FF0000"/>
          <w:szCs w:val="18"/>
        </w:rPr>
        <w:t>予定です</w:t>
      </w:r>
      <w:r w:rsidRPr="00EA4E66">
        <w:rPr>
          <w:rFonts w:asciiTheme="minorEastAsia" w:eastAsiaTheme="minorEastAsia" w:hAnsiTheme="minorEastAsia" w:hint="eastAsia"/>
          <w:color w:val="FF0000"/>
          <w:sz w:val="22"/>
          <w:szCs w:val="20"/>
        </w:rPr>
        <w:t>。</w:t>
      </w:r>
    </w:p>
    <w:p w14:paraId="4BA585CA" w14:textId="1E17D54B" w:rsidR="000B5772" w:rsidRDefault="000B5772" w:rsidP="006A1DE2">
      <w:pPr>
        <w:spacing w:line="320" w:lineRule="exact"/>
        <w:ind w:firstLineChars="100" w:firstLine="220"/>
        <w:rPr>
          <w:rFonts w:asciiTheme="minorEastAsia" w:eastAsiaTheme="minorEastAsia" w:hAnsiTheme="minorEastAsia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>■開催内容　別添「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第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８</w:t>
      </w:r>
      <w:r w:rsidR="00657EFF" w:rsidRPr="00657EFF">
        <w:rPr>
          <w:rFonts w:asciiTheme="minorEastAsia" w:eastAsiaTheme="minorEastAsia" w:hAnsiTheme="minorEastAsia" w:hint="eastAsia"/>
          <w:sz w:val="22"/>
          <w:szCs w:val="20"/>
        </w:rPr>
        <w:t>回海洋ロボットコンペティション概要</w:t>
      </w:r>
      <w:r w:rsidR="004475BA" w:rsidRPr="006A1DE2">
        <w:rPr>
          <w:rFonts w:asciiTheme="minorEastAsia" w:eastAsiaTheme="minorEastAsia" w:hAnsiTheme="minorEastAsia" w:hint="eastAsia"/>
          <w:sz w:val="22"/>
          <w:szCs w:val="20"/>
        </w:rPr>
        <w:t>」参照</w:t>
      </w:r>
    </w:p>
    <w:p w14:paraId="78EF2D57" w14:textId="19D8A6C3" w:rsidR="00D3556E" w:rsidRPr="006A1DE2" w:rsidRDefault="00D3556E" w:rsidP="00D3556E">
      <w:pPr>
        <w:spacing w:line="320" w:lineRule="exact"/>
        <w:ind w:leftChars="742" w:left="1558"/>
        <w:rPr>
          <w:rFonts w:asciiTheme="minorEastAsia" w:eastAsiaTheme="minorEastAsia" w:hAnsiTheme="minorEastAsia"/>
          <w:sz w:val="22"/>
          <w:szCs w:val="20"/>
        </w:rPr>
      </w:pPr>
      <w:r>
        <w:rPr>
          <w:rFonts w:asciiTheme="minorEastAsia" w:eastAsiaTheme="minorEastAsia" w:hAnsiTheme="minorEastAsia" w:hint="eastAsia"/>
          <w:sz w:val="22"/>
          <w:szCs w:val="20"/>
        </w:rPr>
        <w:t>※昨年度参考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「第</w:t>
      </w:r>
      <w:r w:rsidR="00AD4CBB">
        <w:rPr>
          <w:rFonts w:asciiTheme="minorEastAsia" w:eastAsiaTheme="minorEastAsia" w:hAnsiTheme="minorEastAsia" w:hint="eastAsia"/>
          <w:sz w:val="22"/>
          <w:szCs w:val="20"/>
        </w:rPr>
        <w:t>７</w:t>
      </w:r>
      <w:r w:rsidRPr="00D3556E">
        <w:rPr>
          <w:rFonts w:asciiTheme="minorEastAsia" w:eastAsiaTheme="minorEastAsia" w:hAnsiTheme="minorEastAsia" w:hint="eastAsia"/>
          <w:sz w:val="22"/>
          <w:szCs w:val="20"/>
        </w:rPr>
        <w:t>回沖縄海洋ロボットコンペティションガイドブック」</w:t>
      </w:r>
    </w:p>
    <w:p w14:paraId="280A7E63" w14:textId="77777777" w:rsidR="004174EA" w:rsidRPr="006A1DE2" w:rsidRDefault="000B5772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z w:val="22"/>
          <w:szCs w:val="20"/>
        </w:rPr>
        <w:t xml:space="preserve">　■協賛金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DA6B3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8E6945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口</w:t>
      </w:r>
      <w:r w:rsidR="00363B7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１０，０００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円</w:t>
      </w:r>
      <w:r w:rsidR="0088024F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</w:p>
    <w:p w14:paraId="359F53F0" w14:textId="77777777" w:rsidR="00DF5186" w:rsidRPr="006A1DE2" w:rsidRDefault="004174EA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※口数による特典は、検討している内容</w:t>
      </w:r>
      <w:r w:rsidR="00AF44B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です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3C63EBF7" w14:textId="77777777" w:rsidR="000B5772" w:rsidRPr="006A1DE2" w:rsidRDefault="0088024F" w:rsidP="006A1DE2">
      <w:pPr>
        <w:spacing w:line="320" w:lineRule="exact"/>
        <w:ind w:leftChars="877" w:left="1842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※協賛品につきましても、受け付けております。</w:t>
      </w:r>
    </w:p>
    <w:p w14:paraId="60602B09" w14:textId="77777777" w:rsidR="00917933" w:rsidRPr="006A1DE2" w:rsidRDefault="00EA24D3" w:rsidP="006A1DE2">
      <w:pPr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91793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１～４口：（シルバー）</w:t>
      </w:r>
    </w:p>
    <w:p w14:paraId="645FDCF9" w14:textId="382787BD" w:rsidR="00917933" w:rsidRPr="00AA19C8" w:rsidRDefault="00917933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  <w:highlight w:val="yellow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大会</w:t>
      </w:r>
      <w:r w:rsid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及びガイドブック</w:t>
      </w:r>
      <w:r w:rsidR="008622D0" w:rsidRPr="001576C0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0"/>
          <w:highlight w:val="yellow"/>
        </w:rPr>
        <w:t>、ポスター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に名称</w:t>
      </w:r>
      <w:r w:rsidR="007F3CA9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やロゴ</w:t>
      </w:r>
      <w:r w:rsidR="008622D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小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を掲載</w:t>
      </w:r>
      <w:r w:rsidR="00A72C9B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いた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します。</w:t>
      </w:r>
    </w:p>
    <w:p w14:paraId="4CAD1B17" w14:textId="767380F9" w:rsidR="00917933" w:rsidRPr="006A1DE2" w:rsidRDefault="004174EA" w:rsidP="00E25490">
      <w:pPr>
        <w:spacing w:line="320" w:lineRule="exact"/>
        <w:ind w:leftChars="270" w:left="1812" w:hangingChars="556" w:hanging="124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ワークショップ</w:t>
      </w:r>
      <w:r w:rsidR="00917933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・競技にご参加いただけます。</w:t>
      </w:r>
    </w:p>
    <w:p w14:paraId="037FA38D" w14:textId="7B0F745E" w:rsidR="00917933" w:rsidRPr="006A1DE2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５～９口：（ゴールド）</w:t>
      </w:r>
    </w:p>
    <w:p w14:paraId="52B21810" w14:textId="6B50783F" w:rsidR="00917933" w:rsidRPr="00AA19C8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  <w:highlight w:val="yellow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大会</w:t>
      </w:r>
      <w:r w:rsidR="00280ADD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</w:t>
      </w:r>
      <w:r w:rsidR="00280ADD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及びガイドブック</w:t>
      </w:r>
      <w:r w:rsidRPr="001576C0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0"/>
          <w:highlight w:val="yellow"/>
        </w:rPr>
        <w:t>、ポスター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に名称やロゴ中を掲載いたします。</w:t>
      </w:r>
    </w:p>
    <w:p w14:paraId="1551EE5D" w14:textId="039EC7D7" w:rsidR="00917933" w:rsidRPr="006A1DE2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上記に加え、</w:t>
      </w:r>
      <w:r w:rsidR="00917933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当日に協賛企業・団体として個別にご紹介</w:t>
      </w:r>
      <w:r w:rsidR="00A72C9B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いた</w:t>
      </w:r>
      <w:r w:rsidR="00917933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します。</w:t>
      </w:r>
    </w:p>
    <w:p w14:paraId="03322361" w14:textId="1EC9763B" w:rsidR="00917933" w:rsidRDefault="00917933" w:rsidP="006A1DE2">
      <w:pPr>
        <w:spacing w:line="320" w:lineRule="exact"/>
        <w:ind w:leftChars="202" w:left="424"/>
        <w:rPr>
          <w:rFonts w:asciiTheme="minorEastAsia" w:eastAsiaTheme="minorEastAsia" w:hAnsiTheme="minorEastAsia"/>
          <w:spacing w:val="2"/>
          <w:kern w:val="0"/>
          <w:sz w:val="22"/>
          <w:szCs w:val="20"/>
          <w:u w:val="single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u w:val="single"/>
        </w:rPr>
        <w:t>１０口以上：（プラチナ）</w:t>
      </w:r>
    </w:p>
    <w:p w14:paraId="749323D5" w14:textId="7628D2B0" w:rsidR="008622D0" w:rsidRPr="00AA19C8" w:rsidRDefault="008622D0" w:rsidP="00E25490">
      <w:pPr>
        <w:spacing w:line="320" w:lineRule="exact"/>
        <w:ind w:leftChars="270" w:left="567"/>
        <w:rPr>
          <w:rFonts w:asciiTheme="minorEastAsia" w:eastAsiaTheme="minorEastAsia" w:hAnsiTheme="minorEastAsia"/>
          <w:spacing w:val="2"/>
          <w:kern w:val="0"/>
          <w:sz w:val="22"/>
          <w:szCs w:val="20"/>
          <w:highlight w:val="yellow"/>
          <w:u w:val="single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大会</w:t>
      </w:r>
      <w:r w:rsidR="00280ADD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</w:t>
      </w:r>
      <w:r w:rsidR="00280ADD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及びガイドブック</w:t>
      </w:r>
      <w:r w:rsidRPr="001576C0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szCs w:val="20"/>
          <w:highlight w:val="yellow"/>
        </w:rPr>
        <w:t>、ポスター</w:t>
      </w: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に名称やロゴ大を掲載いたします。</w:t>
      </w:r>
    </w:p>
    <w:p w14:paraId="6852AF0D" w14:textId="302235D6" w:rsidR="008622D0" w:rsidRDefault="00917933" w:rsidP="00E25490">
      <w:pPr>
        <w:spacing w:line="320" w:lineRule="exact"/>
        <w:ind w:leftChars="270" w:left="1842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上記に加え、</w:t>
      </w:r>
      <w:r w:rsidR="008622D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HP上に動画や画像を掲載</w:t>
      </w:r>
      <w:r w:rsidR="00E2549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可能です</w:t>
      </w:r>
      <w:r w:rsidR="008622D0" w:rsidRPr="00AA19C8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  <w:highlight w:val="yellow"/>
        </w:rPr>
        <w:t>。</w:t>
      </w:r>
    </w:p>
    <w:p w14:paraId="3583FF8E" w14:textId="3F1F774F" w:rsidR="00D66282" w:rsidRDefault="008622D0" w:rsidP="00E25490">
      <w:pPr>
        <w:spacing w:line="320" w:lineRule="exact"/>
        <w:ind w:leftChars="270" w:left="1842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また、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ワークショップ開始前に、参加者向けの企業プレゼン時間をご用意いた</w:t>
      </w:r>
      <w:r w:rsidR="003B1437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p w14:paraId="093674ED" w14:textId="77777777" w:rsidR="004B62E7" w:rsidRDefault="006A329F" w:rsidP="00E25490">
      <w:pPr>
        <w:spacing w:line="320" w:lineRule="exact"/>
        <w:ind w:leftChars="405" w:left="989" w:rightChars="182" w:right="382" w:hangingChars="66" w:hanging="139"/>
        <w:rPr>
          <w:rFonts w:asciiTheme="minorEastAsia" w:eastAsiaTheme="minorEastAsia" w:hAnsiTheme="minorEastAsia"/>
          <w:color w:val="FF0000"/>
          <w:szCs w:val="18"/>
        </w:rPr>
      </w:pPr>
      <w:r w:rsidRPr="00136857">
        <w:rPr>
          <w:rFonts w:asciiTheme="minorEastAsia" w:eastAsiaTheme="minorEastAsia" w:hAnsiTheme="minorEastAsia" w:hint="eastAsia"/>
          <w:color w:val="FF0000"/>
          <w:szCs w:val="18"/>
        </w:rPr>
        <w:t>※コロナウイルス感染症拡大状況</w:t>
      </w:r>
      <w:r w:rsidR="00216710">
        <w:rPr>
          <w:rFonts w:asciiTheme="minorEastAsia" w:eastAsiaTheme="minorEastAsia" w:hAnsiTheme="minorEastAsia" w:hint="eastAsia"/>
          <w:color w:val="FF0000"/>
          <w:szCs w:val="18"/>
        </w:rPr>
        <w:t>も考慮し</w:t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、オンラインで</w:t>
      </w:r>
      <w:r w:rsidR="004A0143">
        <w:rPr>
          <w:rFonts w:asciiTheme="minorEastAsia" w:eastAsiaTheme="minorEastAsia" w:hAnsiTheme="minorEastAsia" w:hint="eastAsia"/>
          <w:color w:val="FF0000"/>
          <w:szCs w:val="18"/>
        </w:rPr>
        <w:t>の同時</w:t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開催</w:t>
      </w:r>
      <w:r w:rsidR="00216710">
        <w:rPr>
          <w:rFonts w:asciiTheme="minorEastAsia" w:eastAsiaTheme="minorEastAsia" w:hAnsiTheme="minorEastAsia" w:hint="eastAsia"/>
          <w:color w:val="FF0000"/>
          <w:szCs w:val="18"/>
        </w:rPr>
        <w:t>も行う</w:t>
      </w:r>
      <w:r w:rsidR="00384BBC">
        <w:rPr>
          <w:rFonts w:asciiTheme="minorEastAsia" w:eastAsiaTheme="minorEastAsia" w:hAnsiTheme="minorEastAsia" w:hint="eastAsia"/>
          <w:color w:val="FF0000"/>
          <w:szCs w:val="18"/>
        </w:rPr>
        <w:t>予定です</w:t>
      </w:r>
      <w:r w:rsidRPr="00136857">
        <w:rPr>
          <w:rFonts w:asciiTheme="minorEastAsia" w:eastAsiaTheme="minorEastAsia" w:hAnsiTheme="minorEastAsia" w:hint="eastAsia"/>
          <w:color w:val="FF0000"/>
          <w:szCs w:val="18"/>
        </w:rPr>
        <w:t>。</w:t>
      </w:r>
    </w:p>
    <w:p w14:paraId="269AC508" w14:textId="7D783FD9" w:rsidR="00136857" w:rsidRPr="00136857" w:rsidRDefault="00657EFF" w:rsidP="00E25490">
      <w:pPr>
        <w:spacing w:line="320" w:lineRule="exact"/>
        <w:ind w:leftChars="405" w:left="989" w:rightChars="182" w:right="382" w:hangingChars="66" w:hanging="139"/>
        <w:rPr>
          <w:rFonts w:asciiTheme="minorEastAsia" w:eastAsiaTheme="minorEastAsia" w:hAnsiTheme="minorEastAsia"/>
          <w:spacing w:val="2"/>
          <w:kern w:val="0"/>
          <w:szCs w:val="18"/>
        </w:rPr>
      </w:pPr>
      <w:r>
        <w:rPr>
          <w:rFonts w:asciiTheme="minorEastAsia" w:eastAsiaTheme="minorEastAsia" w:hAnsiTheme="minorEastAsia" w:hint="eastAsia"/>
          <w:color w:val="FF0000"/>
          <w:szCs w:val="18"/>
        </w:rPr>
        <w:t>また、今年度は交流会の開催は</w:t>
      </w:r>
      <w:r w:rsidR="00A031E9">
        <w:rPr>
          <w:rFonts w:asciiTheme="minorEastAsia" w:eastAsiaTheme="minorEastAsia" w:hAnsiTheme="minorEastAsia" w:hint="eastAsia"/>
          <w:color w:val="FF0000"/>
          <w:szCs w:val="18"/>
        </w:rPr>
        <w:t>見合わせ</w:t>
      </w:r>
      <w:r>
        <w:rPr>
          <w:rFonts w:asciiTheme="minorEastAsia" w:eastAsiaTheme="minorEastAsia" w:hAnsiTheme="minorEastAsia" w:hint="eastAsia"/>
          <w:color w:val="FF0000"/>
          <w:szCs w:val="18"/>
        </w:rPr>
        <w:t>とさせて頂きます。</w:t>
      </w:r>
    </w:p>
    <w:p w14:paraId="23EFB0B9" w14:textId="73C9FA78" w:rsidR="007C345D" w:rsidRPr="006A1DE2" w:rsidRDefault="00EA24D3" w:rsidP="00136857">
      <w:pPr>
        <w:spacing w:line="320" w:lineRule="exact"/>
        <w:ind w:leftChars="135" w:left="283" w:rightChars="-19" w:right="-40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■お申込み　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添付の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協賛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申込書に必要事項をご記載の上、下記までメールまたは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にて</w:t>
      </w:r>
    </w:p>
    <w:p w14:paraId="3D5B7449" w14:textId="77777777" w:rsidR="00EA24D3" w:rsidRPr="006A1DE2" w:rsidRDefault="007C345D" w:rsidP="006A1DE2">
      <w:pPr>
        <w:spacing w:line="320" w:lineRule="exact"/>
        <w:ind w:left="1275" w:rightChars="-19" w:right="-40" w:hangingChars="569" w:hanging="1275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　　　　　 </w:t>
      </w:r>
      <w:r w:rsidR="00A72C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お申し込みください</w:t>
      </w:r>
      <w:r w:rsidR="00EA24D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。</w:t>
      </w:r>
    </w:p>
    <w:p w14:paraId="7888EE81" w14:textId="6ED362E8" w:rsidR="003B6DE4" w:rsidRPr="006A1DE2" w:rsidRDefault="007D2E8C" w:rsidP="007D2E8C">
      <w:pPr>
        <w:tabs>
          <w:tab w:val="left" w:pos="1701"/>
        </w:tabs>
        <w:spacing w:line="320" w:lineRule="exac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ab/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 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FAX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3B6DE4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（事務局 大城尚紀）</w:t>
      </w:r>
    </w:p>
    <w:p w14:paraId="3832D0D6" w14:textId="26DAB0B0" w:rsidR="003B6DE4" w:rsidRPr="006A1DE2" w:rsidRDefault="007C345D" w:rsidP="00136857">
      <w:pPr>
        <w:spacing w:line="320" w:lineRule="exact"/>
        <w:ind w:firstLineChars="126" w:firstLine="282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■締め切り   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令和</w:t>
      </w:r>
      <w:r w:rsidR="00AD4CBB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４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年</w:t>
      </w:r>
      <w:r w:rsidR="00D6628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１０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AD4CBB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３</w:t>
      </w:r>
      <w:r w:rsidR="007D060E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１</w:t>
      </w:r>
      <w:r w:rsidR="004431F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日（</w:t>
      </w:r>
      <w:r w:rsidR="004015B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月</w:t>
      </w:r>
      <w:r w:rsidR="003B6DE4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）</w:t>
      </w:r>
    </w:p>
    <w:p w14:paraId="46C79A8C" w14:textId="77777777" w:rsidR="001B009B" w:rsidRPr="006A1DE2" w:rsidRDefault="001B009B" w:rsidP="00D66282">
      <w:pPr>
        <w:spacing w:line="320" w:lineRule="exact"/>
        <w:ind w:rightChars="-3" w:right="-6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p w14:paraId="7280B610" w14:textId="65BBF0FB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「第</w:t>
      </w:r>
      <w:r w:rsidR="007D060E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８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回沖縄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海洋ロボット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コン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ペティション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」</w:t>
      </w:r>
    </w:p>
    <w:p w14:paraId="4ED56F69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28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8"/>
          <w:szCs w:val="20"/>
        </w:rPr>
        <w:t>協賛申込書</w:t>
      </w:r>
    </w:p>
    <w:p w14:paraId="6D1FE2B0" w14:textId="77777777" w:rsidR="003B6DE4" w:rsidRPr="006A1DE2" w:rsidRDefault="003B6DE4" w:rsidP="003B6DE4">
      <w:pPr>
        <w:ind w:rightChars="-3" w:right="-6"/>
        <w:jc w:val="center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</w:p>
    <w:p w14:paraId="23CDC812" w14:textId="14F2A9AE" w:rsidR="003B6DE4" w:rsidRPr="00A66767" w:rsidRDefault="003B6DE4" w:rsidP="00B9458B">
      <w:pPr>
        <w:wordWrap w:val="0"/>
        <w:overflowPunct w:val="0"/>
        <w:ind w:leftChars="170" w:left="357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沖縄</w:t>
      </w:r>
      <w:r w:rsidR="00BF1443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海洋ロボット</w:t>
      </w:r>
      <w:r w:rsidR="00931FC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コンペティション</w:t>
      </w:r>
      <w:r w:rsidR="002A2F46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 xml:space="preserve">　実行委員会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事務局</w:t>
      </w:r>
      <w:r w:rsidR="006A1DE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あて</w:t>
      </w:r>
      <w:r w:rsidR="006A329F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（担当：大城尚紀・中園邦彦）</w:t>
      </w:r>
    </w:p>
    <w:p w14:paraId="2881174F" w14:textId="2DB33564" w:rsidR="003B6DE4" w:rsidRPr="006A1DE2" w:rsidRDefault="003B6DE4" w:rsidP="00B9458B">
      <w:pPr>
        <w:ind w:leftChars="170" w:left="357"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メール：</w:t>
      </w:r>
      <w:r w:rsidR="00A66767" w:rsidRPr="00A66767">
        <w:rPr>
          <w:rStyle w:val="HTML"/>
          <w:rFonts w:asciiTheme="minorEastAsia" w:eastAsiaTheme="minorEastAsia" w:hAnsiTheme="minorEastAsia"/>
        </w:rPr>
        <w:t>robo-uw@robo-underwater.jp</w:t>
      </w:r>
      <w:r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 xml:space="preserve"> </w:t>
      </w: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TEL</w:t>
      </w:r>
      <w:r w:rsidR="007D2E8C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/FAX</w:t>
      </w:r>
      <w:r w:rsidR="001B009B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：</w:t>
      </w:r>
      <w:r w:rsidR="00A66767" w:rsidRPr="006A1DE2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098-895-</w:t>
      </w:r>
      <w:r w:rsidR="00A66767">
        <w:rPr>
          <w:rFonts w:asciiTheme="minorEastAsia" w:eastAsiaTheme="minorEastAsia" w:hAnsiTheme="minorEastAsia"/>
          <w:spacing w:val="2"/>
          <w:kern w:val="0"/>
          <w:sz w:val="22"/>
          <w:szCs w:val="20"/>
        </w:rPr>
        <w:t>8625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（</w:t>
      </w:r>
      <w:r w:rsidR="007D2E8C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大城尚紀）</w:t>
      </w:r>
    </w:p>
    <w:p w14:paraId="7B67F116" w14:textId="77777777" w:rsidR="001B009B" w:rsidRPr="006A1DE2" w:rsidRDefault="001B009B" w:rsidP="003B6DE4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22"/>
          <w:szCs w:val="20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4064"/>
        <w:gridCol w:w="2976"/>
      </w:tblGrid>
      <w:tr w:rsidR="003B6DE4" w:rsidRPr="006A1DE2" w14:paraId="76BF8D9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5D98CC75" w14:textId="705E98CC" w:rsidR="003B6DE4" w:rsidRPr="006A1DE2" w:rsidRDefault="001576C0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貴</w:t>
            </w:r>
            <w:r w:rsidR="003B6DE4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社名</w:t>
            </w:r>
          </w:p>
        </w:tc>
        <w:tc>
          <w:tcPr>
            <w:tcW w:w="7040" w:type="dxa"/>
            <w:gridSpan w:val="2"/>
            <w:vAlign w:val="center"/>
          </w:tcPr>
          <w:p w14:paraId="49E87AE5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0815097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DA7B100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40" w:type="dxa"/>
            <w:gridSpan w:val="2"/>
            <w:vAlign w:val="center"/>
          </w:tcPr>
          <w:p w14:paraId="153E0A12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76CF7787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2A17F0A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住所</w:t>
            </w:r>
          </w:p>
        </w:tc>
        <w:tc>
          <w:tcPr>
            <w:tcW w:w="7040" w:type="dxa"/>
            <w:gridSpan w:val="2"/>
          </w:tcPr>
          <w:p w14:paraId="7378A7E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〒</w:t>
            </w:r>
          </w:p>
        </w:tc>
      </w:tr>
      <w:tr w:rsidR="003B6DE4" w:rsidRPr="006A1DE2" w14:paraId="774B9D54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029720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電話番号（代表）</w:t>
            </w:r>
          </w:p>
        </w:tc>
        <w:tc>
          <w:tcPr>
            <w:tcW w:w="7040" w:type="dxa"/>
            <w:gridSpan w:val="2"/>
            <w:vAlign w:val="center"/>
          </w:tcPr>
          <w:p w14:paraId="210927E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CD0688B" w14:textId="77777777" w:rsidTr="006A1DE2">
        <w:trPr>
          <w:trHeight w:val="800"/>
        </w:trPr>
        <w:tc>
          <w:tcPr>
            <w:tcW w:w="2173" w:type="dxa"/>
            <w:vMerge w:val="restart"/>
            <w:vAlign w:val="center"/>
          </w:tcPr>
          <w:p w14:paraId="2ADFA15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ご担当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者</w:t>
            </w:r>
          </w:p>
        </w:tc>
        <w:tc>
          <w:tcPr>
            <w:tcW w:w="4064" w:type="dxa"/>
            <w:vAlign w:val="center"/>
          </w:tcPr>
          <w:p w14:paraId="603E64B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氏名</w:t>
            </w:r>
          </w:p>
        </w:tc>
        <w:tc>
          <w:tcPr>
            <w:tcW w:w="2976" w:type="dxa"/>
            <w:vAlign w:val="center"/>
          </w:tcPr>
          <w:p w14:paraId="54ABC5CF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部署／役職名</w:t>
            </w:r>
          </w:p>
        </w:tc>
      </w:tr>
      <w:tr w:rsidR="003B6DE4" w:rsidRPr="006A1DE2" w14:paraId="22FFABF7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2478E3D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4E2889A9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0435E7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50D9E6E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4574E39E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304D09C7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2976" w:type="dxa"/>
            <w:vAlign w:val="center"/>
          </w:tcPr>
          <w:p w14:paraId="167CE7EB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電話番号</w:t>
            </w:r>
          </w:p>
        </w:tc>
      </w:tr>
      <w:tr w:rsidR="003B6DE4" w:rsidRPr="006A1DE2" w14:paraId="2E1603FE" w14:textId="77777777" w:rsidTr="006A1DE2">
        <w:trPr>
          <w:trHeight w:val="800"/>
        </w:trPr>
        <w:tc>
          <w:tcPr>
            <w:tcW w:w="2173" w:type="dxa"/>
            <w:vMerge/>
            <w:vAlign w:val="center"/>
          </w:tcPr>
          <w:p w14:paraId="527D1A04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4064" w:type="dxa"/>
            <w:vAlign w:val="center"/>
          </w:tcPr>
          <w:p w14:paraId="245BF853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525F1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2A891B91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1DA3E1A5" w14:textId="77777777" w:rsidR="003B6DE4" w:rsidRPr="006A1DE2" w:rsidRDefault="001B009B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要望事項等</w:t>
            </w:r>
          </w:p>
        </w:tc>
        <w:tc>
          <w:tcPr>
            <w:tcW w:w="7040" w:type="dxa"/>
            <w:gridSpan w:val="2"/>
            <w:vAlign w:val="center"/>
          </w:tcPr>
          <w:p w14:paraId="33143D86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</w:p>
        </w:tc>
      </w:tr>
      <w:tr w:rsidR="003B6DE4" w:rsidRPr="006A1DE2" w14:paraId="13C47335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68F35401" w14:textId="77777777" w:rsidR="003B6DE4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協賛口数</w:t>
            </w:r>
          </w:p>
          <w:p w14:paraId="59EA8B65" w14:textId="77777777" w:rsidR="008E6945" w:rsidRPr="006A1DE2" w:rsidRDefault="003B6DE4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8E6945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１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口</w:t>
            </w:r>
            <w:r w:rsidR="00931FC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10</w:t>
            </w:r>
            <w:r w:rsidRPr="006A1DE2"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  <w:t>,000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円</w:t>
            </w:r>
          </w:p>
        </w:tc>
        <w:tc>
          <w:tcPr>
            <w:tcW w:w="7040" w:type="dxa"/>
            <w:gridSpan w:val="2"/>
            <w:vAlign w:val="center"/>
          </w:tcPr>
          <w:p w14:paraId="15F28426" w14:textId="77777777" w:rsidR="003B6DE4" w:rsidRPr="006A1DE2" w:rsidRDefault="0048336D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 xml:space="preserve">　　　　口（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  <w:u w:val="single"/>
              </w:rPr>
              <w:t xml:space="preserve">　　　　　</w:t>
            </w: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32"/>
                <w:szCs w:val="20"/>
              </w:rPr>
              <w:t>円）</w:t>
            </w:r>
          </w:p>
        </w:tc>
      </w:tr>
      <w:tr w:rsidR="00DF5186" w:rsidRPr="006A1DE2" w14:paraId="45F32006" w14:textId="77777777" w:rsidTr="006A1DE2">
        <w:trPr>
          <w:trHeight w:val="800"/>
        </w:trPr>
        <w:tc>
          <w:tcPr>
            <w:tcW w:w="2173" w:type="dxa"/>
            <w:vAlign w:val="center"/>
          </w:tcPr>
          <w:p w14:paraId="72848414" w14:textId="77777777" w:rsidR="001D3C6E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22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協賛品</w:t>
            </w:r>
          </w:p>
          <w:p w14:paraId="60CBEC93" w14:textId="77777777" w:rsidR="00DF5186" w:rsidRPr="006A1DE2" w:rsidRDefault="009F6A92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Cs w:val="20"/>
              </w:rPr>
            </w:pPr>
            <w:r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※</w:t>
            </w:r>
            <w:r w:rsidR="00DF5186" w:rsidRPr="006A1DE2">
              <w:rPr>
                <w:rFonts w:asciiTheme="minorEastAsia" w:eastAsiaTheme="minorEastAsia" w:hAnsiTheme="minorEastAsia" w:hint="eastAsia"/>
                <w:spacing w:val="2"/>
                <w:kern w:val="0"/>
                <w:sz w:val="22"/>
                <w:szCs w:val="20"/>
              </w:rPr>
              <w:t>品目</w:t>
            </w:r>
          </w:p>
        </w:tc>
        <w:tc>
          <w:tcPr>
            <w:tcW w:w="7040" w:type="dxa"/>
            <w:gridSpan w:val="2"/>
            <w:vAlign w:val="center"/>
          </w:tcPr>
          <w:p w14:paraId="0A3FA03E" w14:textId="77777777" w:rsidR="00DF5186" w:rsidRPr="006A1DE2" w:rsidRDefault="00DF5186" w:rsidP="007C345D">
            <w:pPr>
              <w:ind w:rightChars="-3" w:right="-6"/>
              <w:rPr>
                <w:rFonts w:asciiTheme="minorEastAsia" w:eastAsiaTheme="minorEastAsia" w:hAnsiTheme="minorEastAsia"/>
                <w:spacing w:val="2"/>
                <w:kern w:val="0"/>
                <w:sz w:val="32"/>
                <w:szCs w:val="20"/>
              </w:rPr>
            </w:pPr>
          </w:p>
        </w:tc>
      </w:tr>
    </w:tbl>
    <w:p w14:paraId="1B20542F" w14:textId="77777777" w:rsidR="0048336D" w:rsidRPr="006A1DE2" w:rsidRDefault="006A1DE2" w:rsidP="0048336D">
      <w:pPr>
        <w:ind w:rightChars="-3" w:right="-6"/>
        <w:jc w:val="left"/>
        <w:rPr>
          <w:rFonts w:asciiTheme="minorEastAsia" w:eastAsiaTheme="minorEastAsia" w:hAnsiTheme="minorEastAsia"/>
          <w:spacing w:val="2"/>
          <w:kern w:val="0"/>
          <w:sz w:val="32"/>
          <w:szCs w:val="20"/>
        </w:rPr>
      </w:pPr>
      <w:r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 xml:space="preserve">　　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※協賛金のお支払いにつきましては、申込み後、別途ご案内</w:t>
      </w:r>
      <w:r w:rsidR="009F6A92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いた</w:t>
      </w:r>
      <w:r w:rsidR="0048336D" w:rsidRPr="006A1DE2">
        <w:rPr>
          <w:rFonts w:asciiTheme="minorEastAsia" w:eastAsiaTheme="minorEastAsia" w:hAnsiTheme="minorEastAsia" w:hint="eastAsia"/>
          <w:spacing w:val="2"/>
          <w:kern w:val="0"/>
          <w:sz w:val="22"/>
          <w:szCs w:val="20"/>
        </w:rPr>
        <w:t>します。</w:t>
      </w:r>
    </w:p>
    <w:sectPr w:rsidR="0048336D" w:rsidRPr="006A1DE2" w:rsidSect="007D2E8C">
      <w:pgSz w:w="11900" w:h="16840"/>
      <w:pgMar w:top="1276" w:right="1080" w:bottom="1276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3280E" w14:textId="77777777" w:rsidR="00B9317B" w:rsidRDefault="00B9317B" w:rsidP="000B5772">
      <w:r>
        <w:separator/>
      </w:r>
    </w:p>
  </w:endnote>
  <w:endnote w:type="continuationSeparator" w:id="0">
    <w:p w14:paraId="77350710" w14:textId="77777777" w:rsidR="00B9317B" w:rsidRDefault="00B9317B" w:rsidP="000B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DF96A" w14:textId="77777777" w:rsidR="00B9317B" w:rsidRDefault="00B9317B" w:rsidP="000B5772">
      <w:r>
        <w:separator/>
      </w:r>
    </w:p>
  </w:footnote>
  <w:footnote w:type="continuationSeparator" w:id="0">
    <w:p w14:paraId="474CAD8F" w14:textId="77777777" w:rsidR="00B9317B" w:rsidRDefault="00B9317B" w:rsidP="000B5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8E"/>
    <w:rsid w:val="000948E3"/>
    <w:rsid w:val="000B5772"/>
    <w:rsid w:val="00122EB9"/>
    <w:rsid w:val="00136857"/>
    <w:rsid w:val="001576C0"/>
    <w:rsid w:val="0016597C"/>
    <w:rsid w:val="001B009B"/>
    <w:rsid w:val="001D3C6E"/>
    <w:rsid w:val="00216710"/>
    <w:rsid w:val="00230301"/>
    <w:rsid w:val="00262BE8"/>
    <w:rsid w:val="00280ADD"/>
    <w:rsid w:val="002A2F46"/>
    <w:rsid w:val="002C648F"/>
    <w:rsid w:val="0036010C"/>
    <w:rsid w:val="00363B77"/>
    <w:rsid w:val="00377A8E"/>
    <w:rsid w:val="00384BBC"/>
    <w:rsid w:val="003B1437"/>
    <w:rsid w:val="003B6DE4"/>
    <w:rsid w:val="003D0708"/>
    <w:rsid w:val="004015B2"/>
    <w:rsid w:val="004077C9"/>
    <w:rsid w:val="004174EA"/>
    <w:rsid w:val="004431FB"/>
    <w:rsid w:val="004475BA"/>
    <w:rsid w:val="0045714B"/>
    <w:rsid w:val="00466BAC"/>
    <w:rsid w:val="00475270"/>
    <w:rsid w:val="0048336D"/>
    <w:rsid w:val="00485866"/>
    <w:rsid w:val="00486E55"/>
    <w:rsid w:val="00491285"/>
    <w:rsid w:val="00491663"/>
    <w:rsid w:val="004A0143"/>
    <w:rsid w:val="004B62E7"/>
    <w:rsid w:val="004D72CB"/>
    <w:rsid w:val="00551974"/>
    <w:rsid w:val="005E12A6"/>
    <w:rsid w:val="005F6264"/>
    <w:rsid w:val="0063122F"/>
    <w:rsid w:val="00657EFF"/>
    <w:rsid w:val="00694B67"/>
    <w:rsid w:val="006A1DE2"/>
    <w:rsid w:val="006A329F"/>
    <w:rsid w:val="006A70CA"/>
    <w:rsid w:val="006C1F16"/>
    <w:rsid w:val="006D2540"/>
    <w:rsid w:val="00735FDE"/>
    <w:rsid w:val="00742425"/>
    <w:rsid w:val="00770DDA"/>
    <w:rsid w:val="007722C0"/>
    <w:rsid w:val="007C345D"/>
    <w:rsid w:val="007D060E"/>
    <w:rsid w:val="007D2E8C"/>
    <w:rsid w:val="007F3CA9"/>
    <w:rsid w:val="00800187"/>
    <w:rsid w:val="00851A66"/>
    <w:rsid w:val="008622D0"/>
    <w:rsid w:val="00863D6E"/>
    <w:rsid w:val="00865C93"/>
    <w:rsid w:val="00874121"/>
    <w:rsid w:val="0088024F"/>
    <w:rsid w:val="00884189"/>
    <w:rsid w:val="008A6644"/>
    <w:rsid w:val="008B1F00"/>
    <w:rsid w:val="008C1025"/>
    <w:rsid w:val="008E6945"/>
    <w:rsid w:val="00917933"/>
    <w:rsid w:val="00931FC6"/>
    <w:rsid w:val="0095293E"/>
    <w:rsid w:val="009C048C"/>
    <w:rsid w:val="009F6A92"/>
    <w:rsid w:val="00A031E9"/>
    <w:rsid w:val="00A32448"/>
    <w:rsid w:val="00A441B1"/>
    <w:rsid w:val="00A527FC"/>
    <w:rsid w:val="00A66767"/>
    <w:rsid w:val="00A72C9B"/>
    <w:rsid w:val="00AA19C8"/>
    <w:rsid w:val="00AC79EA"/>
    <w:rsid w:val="00AD4CBB"/>
    <w:rsid w:val="00AF44BB"/>
    <w:rsid w:val="00B0635C"/>
    <w:rsid w:val="00B1338D"/>
    <w:rsid w:val="00B20392"/>
    <w:rsid w:val="00B35B14"/>
    <w:rsid w:val="00B9317B"/>
    <w:rsid w:val="00B9458B"/>
    <w:rsid w:val="00BB1FCD"/>
    <w:rsid w:val="00BE172B"/>
    <w:rsid w:val="00BF1443"/>
    <w:rsid w:val="00BF7495"/>
    <w:rsid w:val="00C327A0"/>
    <w:rsid w:val="00C3591D"/>
    <w:rsid w:val="00C42732"/>
    <w:rsid w:val="00C71CAF"/>
    <w:rsid w:val="00CB26BF"/>
    <w:rsid w:val="00D3556E"/>
    <w:rsid w:val="00D66282"/>
    <w:rsid w:val="00DA6B35"/>
    <w:rsid w:val="00DF5186"/>
    <w:rsid w:val="00DF7C02"/>
    <w:rsid w:val="00E25490"/>
    <w:rsid w:val="00E31116"/>
    <w:rsid w:val="00EA24D3"/>
    <w:rsid w:val="00EA4E66"/>
    <w:rsid w:val="00EA6C4E"/>
    <w:rsid w:val="00F03062"/>
    <w:rsid w:val="00F17701"/>
    <w:rsid w:val="00F24C71"/>
    <w:rsid w:val="00F36237"/>
    <w:rsid w:val="00F67748"/>
    <w:rsid w:val="00F756B3"/>
    <w:rsid w:val="00FD06F2"/>
    <w:rsid w:val="00FE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4A6E2"/>
  <w15:docId w15:val="{11F34D7D-EFDF-4080-A276-604C10A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A8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377A8E"/>
    <w:rPr>
      <w:rFonts w:ascii="ＭＳ 明朝" w:hAnsi="ＭＳ 明朝"/>
      <w:color w:val="000000"/>
      <w:spacing w:val="2"/>
      <w:kern w:val="0"/>
      <w:sz w:val="24"/>
    </w:rPr>
  </w:style>
  <w:style w:type="character" w:customStyle="1" w:styleId="a4">
    <w:name w:val="挨拶文 (文字)"/>
    <w:basedOn w:val="a0"/>
    <w:link w:val="a3"/>
    <w:rsid w:val="00377A8E"/>
    <w:rPr>
      <w:rFonts w:ascii="ＭＳ 明朝" w:eastAsia="ＭＳ 明朝" w:hAnsi="ＭＳ 明朝" w:cs="Times New Roman"/>
      <w:color w:val="000000"/>
      <w:spacing w:val="2"/>
      <w:kern w:val="0"/>
    </w:rPr>
  </w:style>
  <w:style w:type="paragraph" w:styleId="a5">
    <w:name w:val="Date"/>
    <w:basedOn w:val="a"/>
    <w:next w:val="a"/>
    <w:link w:val="a6"/>
    <w:uiPriority w:val="99"/>
    <w:unhideWhenUsed/>
    <w:rsid w:val="000B5772"/>
    <w:rPr>
      <w:rFonts w:ascii="ＭＳ 明朝" w:hAnsi="ＭＳ 明朝"/>
      <w:spacing w:val="2"/>
      <w:kern w:val="0"/>
      <w:sz w:val="22"/>
      <w:szCs w:val="22"/>
    </w:rPr>
  </w:style>
  <w:style w:type="character" w:customStyle="1" w:styleId="a6">
    <w:name w:val="日付 (文字)"/>
    <w:basedOn w:val="a0"/>
    <w:link w:val="a5"/>
    <w:uiPriority w:val="99"/>
    <w:rsid w:val="000B5772"/>
    <w:rPr>
      <w:rFonts w:ascii="ＭＳ 明朝" w:eastAsia="ＭＳ 明朝" w:hAnsi="ＭＳ 明朝" w:cs="Times New Roman"/>
      <w:spacing w:val="2"/>
      <w:kern w:val="0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5772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0B57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5772"/>
    <w:rPr>
      <w:rFonts w:ascii="Century" w:eastAsia="ＭＳ 明朝" w:hAnsi="Century" w:cs="Times New Roman"/>
      <w:sz w:val="21"/>
    </w:rPr>
  </w:style>
  <w:style w:type="character" w:styleId="ab">
    <w:name w:val="Hyperlink"/>
    <w:basedOn w:val="a0"/>
    <w:uiPriority w:val="99"/>
    <w:unhideWhenUsed/>
    <w:rsid w:val="003B6DE4"/>
    <w:rPr>
      <w:color w:val="0000FF" w:themeColor="hyperlink"/>
      <w:u w:val="single"/>
    </w:rPr>
  </w:style>
  <w:style w:type="character" w:styleId="HTML">
    <w:name w:val="HTML Typewriter"/>
    <w:basedOn w:val="a0"/>
    <w:uiPriority w:val="99"/>
    <w:semiHidden/>
    <w:unhideWhenUsed/>
    <w:rsid w:val="00735FDE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24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琉球大学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Makoto Taba</dc:creator>
  <cp:lastModifiedBy>寺内 越三</cp:lastModifiedBy>
  <cp:revision>3</cp:revision>
  <cp:lastPrinted>2021-08-06T05:13:00Z</cp:lastPrinted>
  <dcterms:created xsi:type="dcterms:W3CDTF">2022-09-03T22:32:00Z</dcterms:created>
  <dcterms:modified xsi:type="dcterms:W3CDTF">2022-09-04T03:42:00Z</dcterms:modified>
</cp:coreProperties>
</file>